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w:t>
      </w:r>
      <w:r>
        <w:rPr>
          <w:rFonts w:hint="eastAsia" w:ascii="Times New Roman" w:hAnsi="Times New Roman" w:cs="Times New Roman"/>
          <w:sz w:val="28"/>
          <w:szCs w:val="28"/>
          <w:lang w:val="en-US" w:eastAsia="zh-CN"/>
        </w:rPr>
        <w:t>4</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五一</w:t>
      </w:r>
      <w:r>
        <w:rPr>
          <w:rFonts w:hint="default" w:ascii="Times New Roman" w:hAnsi="Times New Roman" w:cs="Times New Roman"/>
          <w:sz w:val="28"/>
          <w:szCs w:val="28"/>
          <w:lang w:eastAsia="zh-CN"/>
        </w:rPr>
        <w:t>节慰问品</w:t>
      </w:r>
      <w:r>
        <w:rPr>
          <w:rFonts w:hint="default" w:ascii="Times New Roman" w:hAnsi="Times New Roman" w:cs="Times New Roman"/>
          <w:sz w:val="28"/>
          <w:szCs w:val="28"/>
        </w:rPr>
        <w:t>采购项</w:t>
      </w:r>
      <w:r>
        <w:rPr>
          <w:rFonts w:hint="eastAsia"/>
          <w:sz w:val="28"/>
          <w:szCs w:val="28"/>
        </w:rPr>
        <w:t>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ascii="宋体" w:hAnsi="宋体"/>
          <w:color w:val="auto"/>
          <w:highlight w:val="none"/>
        </w:rPr>
      </w:pPr>
      <w:r>
        <w:rPr>
          <w:rFonts w:hint="eastAsia"/>
          <w:sz w:val="28"/>
          <w:szCs w:val="28"/>
          <w:lang w:eastAsia="zh-CN"/>
        </w:rPr>
        <w:t>供应商</w:t>
      </w:r>
      <w:r>
        <w:rPr>
          <w:rFonts w:hint="eastAsia"/>
          <w:sz w:val="28"/>
          <w:szCs w:val="28"/>
        </w:rPr>
        <w:t>名称：</w:t>
      </w: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10043"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1974"/>
        <w:gridCol w:w="1662"/>
        <w:gridCol w:w="1908"/>
        <w:gridCol w:w="1308"/>
        <w:gridCol w:w="123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974"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w:t>
            </w:r>
            <w:r>
              <w:rPr>
                <w:rFonts w:hint="eastAsia" w:ascii="宋体" w:hAnsi="宋体"/>
                <w:b/>
                <w:sz w:val="24"/>
                <w:szCs w:val="24"/>
                <w:lang w:eastAsia="zh-CN"/>
              </w:rPr>
              <w:t>品内容</w:t>
            </w:r>
            <w:r>
              <w:rPr>
                <w:rFonts w:hint="eastAsia" w:ascii="宋体" w:hAnsi="宋体"/>
                <w:b/>
                <w:sz w:val="24"/>
                <w:szCs w:val="24"/>
                <w:lang w:val="en-US" w:eastAsia="zh-CN"/>
              </w:rPr>
              <w:t>/</w:t>
            </w:r>
            <w:r>
              <w:rPr>
                <w:rFonts w:hint="eastAsia" w:ascii="宋体" w:hAnsi="宋体"/>
                <w:b/>
                <w:sz w:val="24"/>
                <w:szCs w:val="24"/>
              </w:rPr>
              <w:t>品牌</w:t>
            </w:r>
          </w:p>
        </w:tc>
        <w:tc>
          <w:tcPr>
            <w:tcW w:w="1662"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908"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1308" w:type="dxa"/>
            <w:noWrap w:val="0"/>
            <w:vAlign w:val="center"/>
          </w:tcPr>
          <w:p>
            <w:pPr>
              <w:tabs>
                <w:tab w:val="left" w:pos="8364"/>
              </w:tabs>
              <w:snapToGrid w:val="0"/>
              <w:ind w:right="-58"/>
              <w:jc w:val="center"/>
              <w:rPr>
                <w:rFonts w:hint="default" w:ascii="宋体" w:hAnsi="宋体"/>
                <w:b/>
                <w:sz w:val="24"/>
                <w:szCs w:val="24"/>
                <w:lang w:val="en-US" w:eastAsia="zh-CN"/>
              </w:rPr>
            </w:pPr>
            <w:r>
              <w:rPr>
                <w:rFonts w:hint="eastAsia" w:ascii="宋体" w:hAnsi="宋体"/>
                <w:b/>
                <w:sz w:val="24"/>
                <w:szCs w:val="24"/>
                <w:lang w:val="en-US" w:eastAsia="zh-CN"/>
              </w:rPr>
              <w:t>单价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c>
          <w:tcPr>
            <w:tcW w:w="1230"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套餐报价</w:t>
            </w:r>
          </w:p>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val="en-US"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877" w:hRule="atLeast"/>
        </w:trPr>
        <w:tc>
          <w:tcPr>
            <w:tcW w:w="1961" w:type="dxa"/>
            <w:noWrap w:val="0"/>
            <w:vAlign w:val="center"/>
          </w:tcPr>
          <w:p>
            <w:pPr>
              <w:pStyle w:val="2"/>
              <w:jc w:val="center"/>
              <w:rPr>
                <w:rFonts w:hint="default"/>
                <w:lang w:val="en-US" w:eastAsia="zh-CN"/>
              </w:rPr>
            </w:pPr>
            <w:r>
              <w:rPr>
                <w:rFonts w:hint="eastAsia"/>
                <w:lang w:val="en-US" w:eastAsia="zh-CN"/>
              </w:rPr>
              <w:t>1.毛巾礼盒</w:t>
            </w:r>
          </w:p>
        </w:tc>
        <w:tc>
          <w:tcPr>
            <w:tcW w:w="1974" w:type="dxa"/>
            <w:noWrap w:val="0"/>
            <w:vAlign w:val="center"/>
          </w:tcPr>
          <w:p>
            <w:pPr>
              <w:jc w:val="center"/>
              <w:rPr>
                <w:rFonts w:ascii="宋体" w:hAnsi="宋体"/>
                <w:b w:val="0"/>
                <w:bCs/>
                <w:sz w:val="24"/>
                <w:szCs w:val="24"/>
              </w:rPr>
            </w:pPr>
          </w:p>
        </w:tc>
        <w:tc>
          <w:tcPr>
            <w:tcW w:w="1662" w:type="dxa"/>
            <w:noWrap w:val="0"/>
            <w:vAlign w:val="center"/>
          </w:tcPr>
          <w:p>
            <w:pPr>
              <w:jc w:val="center"/>
              <w:rPr>
                <w:rFonts w:ascii="宋体" w:hAnsi="宋体"/>
                <w:b w:val="0"/>
                <w:bCs/>
                <w:sz w:val="24"/>
                <w:szCs w:val="24"/>
              </w:rPr>
            </w:pPr>
          </w:p>
        </w:tc>
        <w:tc>
          <w:tcPr>
            <w:tcW w:w="1908" w:type="dxa"/>
            <w:noWrap w:val="0"/>
            <w:vAlign w:val="center"/>
          </w:tcPr>
          <w:p>
            <w:pPr>
              <w:jc w:val="center"/>
              <w:rPr>
                <w:rFonts w:ascii="宋体" w:hAnsi="宋体"/>
                <w:b w:val="0"/>
                <w:bCs/>
                <w:sz w:val="24"/>
                <w:szCs w:val="24"/>
              </w:rPr>
            </w:pPr>
          </w:p>
        </w:tc>
        <w:tc>
          <w:tcPr>
            <w:tcW w:w="1308" w:type="dxa"/>
            <w:noWrap w:val="0"/>
            <w:vAlign w:val="center"/>
          </w:tcPr>
          <w:p>
            <w:pPr>
              <w:spacing w:line="380" w:lineRule="exact"/>
              <w:jc w:val="center"/>
              <w:rPr>
                <w:rFonts w:hint="eastAsia" w:ascii="宋体" w:hAnsi="宋体"/>
                <w:b w:val="0"/>
                <w:bCs/>
                <w:sz w:val="24"/>
                <w:szCs w:val="24"/>
              </w:rPr>
            </w:pPr>
          </w:p>
        </w:tc>
        <w:tc>
          <w:tcPr>
            <w:tcW w:w="1230" w:type="dxa"/>
            <w:vMerge w:val="restart"/>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877" w:hRule="atLeast"/>
        </w:trPr>
        <w:tc>
          <w:tcPr>
            <w:tcW w:w="1961" w:type="dxa"/>
            <w:noWrap w:val="0"/>
            <w:vAlign w:val="center"/>
          </w:tcPr>
          <w:p>
            <w:pPr>
              <w:pStyle w:val="2"/>
              <w:jc w:val="center"/>
              <w:rPr>
                <w:rFonts w:hint="default"/>
                <w:lang w:val="en-US" w:eastAsia="zh-CN"/>
              </w:rPr>
            </w:pPr>
            <w:r>
              <w:rPr>
                <w:rFonts w:hint="eastAsia"/>
                <w:lang w:val="en-US" w:eastAsia="zh-CN"/>
              </w:rPr>
              <w:t>2.洗护套装</w:t>
            </w:r>
          </w:p>
        </w:tc>
        <w:tc>
          <w:tcPr>
            <w:tcW w:w="1974" w:type="dxa"/>
            <w:noWrap w:val="0"/>
            <w:vAlign w:val="center"/>
          </w:tcPr>
          <w:p>
            <w:pPr>
              <w:jc w:val="center"/>
              <w:rPr>
                <w:rFonts w:ascii="宋体" w:hAnsi="宋体"/>
                <w:b w:val="0"/>
                <w:bCs/>
                <w:sz w:val="24"/>
                <w:szCs w:val="24"/>
              </w:rPr>
            </w:pPr>
          </w:p>
        </w:tc>
        <w:tc>
          <w:tcPr>
            <w:tcW w:w="1662" w:type="dxa"/>
            <w:noWrap w:val="0"/>
            <w:vAlign w:val="center"/>
          </w:tcPr>
          <w:p>
            <w:pPr>
              <w:jc w:val="center"/>
              <w:rPr>
                <w:rFonts w:ascii="宋体" w:hAnsi="宋体"/>
                <w:b w:val="0"/>
                <w:bCs/>
                <w:sz w:val="24"/>
                <w:szCs w:val="24"/>
              </w:rPr>
            </w:pPr>
          </w:p>
        </w:tc>
        <w:tc>
          <w:tcPr>
            <w:tcW w:w="1908" w:type="dxa"/>
            <w:noWrap w:val="0"/>
            <w:vAlign w:val="center"/>
          </w:tcPr>
          <w:p>
            <w:pPr>
              <w:jc w:val="center"/>
              <w:rPr>
                <w:rFonts w:ascii="宋体" w:hAnsi="宋体"/>
                <w:b w:val="0"/>
                <w:bCs/>
                <w:sz w:val="24"/>
                <w:szCs w:val="24"/>
              </w:rPr>
            </w:pPr>
          </w:p>
        </w:tc>
        <w:tc>
          <w:tcPr>
            <w:tcW w:w="1308" w:type="dxa"/>
            <w:noWrap w:val="0"/>
            <w:vAlign w:val="center"/>
          </w:tcPr>
          <w:p>
            <w:pPr>
              <w:spacing w:line="380" w:lineRule="exact"/>
              <w:jc w:val="center"/>
              <w:rPr>
                <w:rFonts w:hint="eastAsia" w:ascii="宋体" w:hAnsi="宋体"/>
                <w:b w:val="0"/>
                <w:bCs/>
                <w:sz w:val="24"/>
                <w:szCs w:val="24"/>
              </w:rPr>
            </w:pPr>
          </w:p>
        </w:tc>
        <w:tc>
          <w:tcPr>
            <w:tcW w:w="1230" w:type="dxa"/>
            <w:vMerge w:val="continue"/>
            <w:tcBorders/>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8082" w:type="dxa"/>
            <w:gridSpan w:val="5"/>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150元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tabs>
          <w:tab w:val="left" w:pos="8364"/>
        </w:tabs>
        <w:snapToGrid w:val="0"/>
        <w:spacing w:line="360" w:lineRule="auto"/>
        <w:ind w:right="-58"/>
        <w:jc w:val="both"/>
        <w:rPr>
          <w:rFonts w:hint="eastAsia"/>
          <w:sz w:val="24"/>
          <w:szCs w:val="24"/>
          <w:lang w:val="en-US" w:eastAsia="zh-CN"/>
        </w:rPr>
      </w:pPr>
      <w:r>
        <w:rPr>
          <w:rFonts w:hint="eastAsia"/>
          <w:sz w:val="24"/>
          <w:szCs w:val="24"/>
          <w:lang w:val="en-US" w:eastAsia="zh-CN"/>
        </w:rPr>
        <w:t xml:space="preserve"> </w:t>
      </w:r>
    </w:p>
    <w:p>
      <w:pPr>
        <w:tabs>
          <w:tab w:val="left" w:pos="8364"/>
        </w:tabs>
        <w:snapToGrid w:val="0"/>
        <w:spacing w:line="48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48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48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r>
        <w:rPr>
          <w:rFonts w:hint="eastAsia" w:ascii="方正小标宋简体" w:hAnsi="方正小标宋简体" w:eastAsia="方正小标宋简体" w:cs="方正小标宋简体"/>
          <w:b/>
          <w:color w:val="auto"/>
          <w:sz w:val="44"/>
          <w:szCs w:val="44"/>
          <w:highlight w:val="none"/>
          <w:lang w:val="en-US" w:eastAsia="zh-CN"/>
        </w:rPr>
        <w:t xml:space="preserve">                                                                                                                                                                                                                                </w:t>
      </w: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Y2I3Nzc0YWM1MWMxNmU0MDdjMDhiYTNhMmY1YmIifQ=="/>
  </w:docVars>
  <w:rsids>
    <w:rsidRoot w:val="00000000"/>
    <w:rsid w:val="04BD1D17"/>
    <w:rsid w:val="0711248D"/>
    <w:rsid w:val="150C319F"/>
    <w:rsid w:val="1CC873BE"/>
    <w:rsid w:val="1DAF6371"/>
    <w:rsid w:val="1E614F94"/>
    <w:rsid w:val="2359622F"/>
    <w:rsid w:val="26F676D3"/>
    <w:rsid w:val="2AE82B97"/>
    <w:rsid w:val="2C646F67"/>
    <w:rsid w:val="2F5B3CF2"/>
    <w:rsid w:val="3926226F"/>
    <w:rsid w:val="40093884"/>
    <w:rsid w:val="48C77E38"/>
    <w:rsid w:val="49812404"/>
    <w:rsid w:val="4B2871C4"/>
    <w:rsid w:val="539F2DBB"/>
    <w:rsid w:val="59B0188F"/>
    <w:rsid w:val="5A386F34"/>
    <w:rsid w:val="5F3C1128"/>
    <w:rsid w:val="5F9E741F"/>
    <w:rsid w:val="76DB5A5B"/>
    <w:rsid w:val="7A897349"/>
    <w:rsid w:val="7EFF4F7E"/>
    <w:rsid w:val="7F0A3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autoRedefine/>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_Style 3"/>
    <w:autoRedefine/>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0</TotalTime>
  <ScaleCrop>false</ScaleCrop>
  <LinksUpToDate>false</LinksUpToDate>
  <CharactersWithSpaces>576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2024-04-16T02:46:00Z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93DA8C2A751148E581789A7A61B87DF9</vt:lpwstr>
  </property>
</Properties>
</file>